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26"/>
        <w:gridCol w:w="1868"/>
        <w:gridCol w:w="2354"/>
        <w:gridCol w:w="2723"/>
        <w:gridCol w:w="1205"/>
      </w:tblGrid>
      <w:tr w:rsidR="00FD029E" w:rsidTr="00FD029E">
        <w:trPr>
          <w:trHeight w:val="620"/>
        </w:trPr>
        <w:tc>
          <w:tcPr>
            <w:tcW w:w="1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  <w:rtl/>
              </w:rPr>
              <w:t>برنامه های ملی ثبت بیماری و</w:t>
            </w:r>
            <w:r>
              <w:rPr>
                <w:rFonts w:hint="cs"/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>پیامدهای سلامت در سال 1399 (بیش از ده مرکز همکار مجری ثبت</w:t>
            </w:r>
            <w:r>
              <w:rPr>
                <w:b/>
                <w:bCs/>
              </w:rPr>
              <w:t>(</w:t>
            </w:r>
          </w:p>
        </w:tc>
      </w:tr>
      <w:tr w:rsidR="00FD029E" w:rsidTr="00FD029E">
        <w:trPr>
          <w:trHeight w:val="33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تعداد بیماران ثبت شده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همکاران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دبیر خانه ثبت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برنامه ثبت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ردیف</w:t>
            </w:r>
          </w:p>
        </w:tc>
      </w:tr>
      <w:tr w:rsidR="00FD029E" w:rsidTr="00FD029E">
        <w:trPr>
          <w:trHeight w:val="5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jc w:val="center"/>
            </w:pPr>
            <w:r>
              <w:rPr>
                <w:rtl/>
              </w:rPr>
              <w:t>سالانه صد هزار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center"/>
            </w:pPr>
            <w:r>
              <w:rPr>
                <w:rtl/>
              </w:rPr>
              <w:t>تمام دانشگاه های علوم پزشکی در کل کشور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jc w:val="center"/>
            </w:pPr>
            <w:r>
              <w:rPr>
                <w:rtl/>
              </w:rPr>
              <w:t>وزارت بهداشت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center"/>
            </w:pPr>
            <w:r>
              <w:rPr>
                <w:rtl/>
              </w:rPr>
              <w:t>ثبت سرطان جمعیتی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center"/>
            </w:pPr>
            <w:r>
              <w:rPr>
                <w:rtl/>
              </w:rPr>
              <w:t>1</w:t>
            </w:r>
          </w:p>
        </w:tc>
      </w:tr>
      <w:tr w:rsidR="00FD029E" w:rsidTr="00FD029E">
        <w:trPr>
          <w:trHeight w:val="58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jc w:val="center"/>
            </w:pPr>
            <w:r>
              <w:rPr>
                <w:rtl/>
              </w:rPr>
              <w:t>13000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center"/>
            </w:pPr>
            <w:r>
              <w:rPr>
                <w:rtl/>
              </w:rPr>
              <w:t>انجمن پیوند اعضای ایران در شهرهای مختلف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jc w:val="center"/>
            </w:pPr>
            <w:r>
              <w:rPr>
                <w:rtl/>
              </w:rPr>
              <w:t>انجمن پیوند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center"/>
            </w:pPr>
            <w:r>
              <w:rPr>
                <w:rtl/>
              </w:rPr>
              <w:t>پیوند اعضا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center"/>
            </w:pPr>
            <w:r>
              <w:rPr>
                <w:rtl/>
              </w:rPr>
              <w:t>2</w:t>
            </w:r>
          </w:p>
        </w:tc>
      </w:tr>
      <w:tr w:rsidR="00FD029E" w:rsidTr="00FD029E">
        <w:trPr>
          <w:trHeight w:val="1965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jc w:val="center"/>
            </w:pPr>
            <w:r>
              <w:rPr>
                <w:rtl/>
              </w:rPr>
              <w:t>47903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center"/>
            </w:pPr>
            <w:r>
              <w:rPr>
                <w:rtl/>
              </w:rPr>
              <w:t>بیرجند-شهرکرد-شاهرود-قزوین-کاشان-هرمزگان-لرستان-یاسوج-تبریز-اهواز-بابل-شیراز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jc w:val="center"/>
            </w:pPr>
            <w:r>
              <w:rPr>
                <w:rtl/>
              </w:rPr>
              <w:t>شبکه قلب دانشگاه علوم پزشکی اصفهان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center"/>
            </w:pPr>
            <w:r>
              <w:rPr>
                <w:rtl/>
              </w:rPr>
              <w:t>قلب و عروق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center"/>
            </w:pPr>
            <w:r>
              <w:rPr>
                <w:rtl/>
              </w:rPr>
              <w:t>3</w:t>
            </w:r>
          </w:p>
        </w:tc>
      </w:tr>
      <w:tr w:rsidR="00FD029E" w:rsidTr="00FD029E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/>
        </w:tc>
      </w:tr>
      <w:tr w:rsidR="00FD029E" w:rsidTr="00FD029E">
        <w:trPr>
          <w:trHeight w:val="144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jc w:val="center"/>
            </w:pPr>
            <w:r>
              <w:rPr>
                <w:rtl/>
              </w:rPr>
              <w:t>11400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center"/>
            </w:pPr>
            <w:r>
              <w:rPr>
                <w:rtl/>
              </w:rPr>
              <w:t>اردبیل-بیرجند-تربت جام- زاهدان-زابل-شهرکرد-قزوین-قم-کاشان-کردستان-گلستان-هرمزگان-همدان-لرستان-تبریز-اهواز-شیراز-گیلان-ارومیه-کرمانشاه-مازندران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jc w:val="center"/>
            </w:pPr>
            <w:r>
              <w:rPr>
                <w:rtl/>
              </w:rPr>
              <w:t>مرکز تحقیقات گوارش و کبد دانشگاه علوم پزشکی تهران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center"/>
            </w:pPr>
            <w:r>
              <w:rPr>
                <w:rtl/>
              </w:rPr>
              <w:t>سلیاک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center"/>
            </w:pPr>
            <w:r>
              <w:rPr>
                <w:rtl/>
              </w:rPr>
              <w:t>4</w:t>
            </w:r>
          </w:p>
        </w:tc>
      </w:tr>
      <w:tr w:rsidR="00FD029E" w:rsidTr="00FD029E">
        <w:trPr>
          <w:trHeight w:val="87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jc w:val="center"/>
            </w:pPr>
            <w:r>
              <w:rPr>
                <w:rtl/>
              </w:rPr>
              <w:t>13000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center"/>
            </w:pPr>
            <w:r>
              <w:rPr>
                <w:rtl/>
              </w:rPr>
              <w:t>زاهدان-شهرکرد-قزوین-قم-کردستان-گلستان-نیشابور-لرستان-بابل-گیلان-مازندران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jc w:val="center"/>
            </w:pPr>
            <w:r>
              <w:rPr>
                <w:rtl/>
              </w:rPr>
              <w:t>مرکز تحقیقات گوارش و کبد دانشگاه علوم پزشکی تهران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center"/>
            </w:pPr>
            <w:r>
              <w:t>IBD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center"/>
            </w:pPr>
            <w:r>
              <w:rPr>
                <w:rtl/>
              </w:rPr>
              <w:t>5</w:t>
            </w:r>
          </w:p>
        </w:tc>
      </w:tr>
      <w:tr w:rsidR="00FD029E" w:rsidTr="00FD029E">
        <w:trPr>
          <w:trHeight w:val="87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jc w:val="center"/>
            </w:pPr>
            <w:r>
              <w:rPr>
                <w:rtl/>
              </w:rPr>
              <w:t>6300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center"/>
            </w:pPr>
            <w:r>
              <w:rPr>
                <w:rtl/>
              </w:rPr>
              <w:t>آبادان-بوشهر-زاهدان-سبزوار-قم-کردستان-لرستان- اصفهان-بابل-شیراز-گیلان-ارومیه-کرمانشاه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jc w:val="center"/>
            </w:pPr>
            <w:r>
              <w:rPr>
                <w:rtl/>
              </w:rPr>
              <w:t>پژوهشکده سرطان دانشگاه علوم پزشکی تهران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center"/>
            </w:pPr>
            <w:r>
              <w:rPr>
                <w:rtl/>
              </w:rPr>
              <w:t>سرطان پستان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center"/>
            </w:pPr>
            <w:r>
              <w:rPr>
                <w:rtl/>
              </w:rPr>
              <w:t>6</w:t>
            </w:r>
          </w:p>
        </w:tc>
      </w:tr>
      <w:tr w:rsidR="00FD029E" w:rsidTr="00FD029E">
        <w:trPr>
          <w:trHeight w:val="111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jc w:val="center"/>
            </w:pPr>
            <w:r>
              <w:rPr>
                <w:rtl/>
              </w:rPr>
              <w:t>4114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center"/>
            </w:pPr>
            <w:r>
              <w:rPr>
                <w:rtl/>
              </w:rPr>
              <w:t>بیمارستانهای سینا و فیروز گر تهران-گیلان- اهواز</w:t>
            </w:r>
            <w:r>
              <w:t xml:space="preserve">- </w:t>
            </w:r>
            <w:r>
              <w:rPr>
                <w:rtl/>
              </w:rPr>
              <w:t>کاشان-یزد-تبریز-ارومیه-شاهرود-اراک- قم</w:t>
            </w:r>
            <w:r>
              <w:rPr>
                <w:rFonts w:hint="cs"/>
              </w:rPr>
              <w:t xml:space="preserve"> </w:t>
            </w:r>
            <w:r>
              <w:t xml:space="preserve">– </w:t>
            </w:r>
            <w:r>
              <w:rPr>
                <w:rtl/>
              </w:rPr>
              <w:t>قزوین- جهرم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jc w:val="center"/>
            </w:pPr>
            <w:r>
              <w:rPr>
                <w:rtl/>
              </w:rPr>
              <w:t>مرکز تحقیقات تروما دانشگاه علوم پزشکی تهران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center"/>
            </w:pPr>
            <w:r>
              <w:rPr>
                <w:rtl/>
              </w:rPr>
              <w:t>ضایعات نخاعی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center"/>
              <w:rPr>
                <w:lang w:bidi="fa-IR"/>
              </w:rPr>
            </w:pPr>
            <w:r>
              <w:rPr>
                <w:rtl/>
                <w:lang w:bidi="fa-IR"/>
              </w:rPr>
              <w:t>7</w:t>
            </w:r>
          </w:p>
        </w:tc>
      </w:tr>
      <w:tr w:rsidR="00FD029E" w:rsidTr="00FD029E">
        <w:trPr>
          <w:trHeight w:val="115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jc w:val="center"/>
            </w:pPr>
            <w:r>
              <w:rPr>
                <w:rtl/>
              </w:rPr>
              <w:t>40998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right"/>
            </w:pPr>
            <w:r>
              <w:rPr>
                <w:rtl/>
              </w:rPr>
              <w:t>آبادان- بقیه</w:t>
            </w:r>
            <w:r>
              <w:rPr>
                <w:rFonts w:hint="cs"/>
              </w:rPr>
              <w:t xml:space="preserve"> </w:t>
            </w:r>
            <w:r>
              <w:rPr>
                <w:rtl/>
              </w:rPr>
              <w:t>ا..-جهرم-ساوه-سبزوار-شاهرود-فسا-قم-کاشان-لرستان-یزد-اصفهان-ایلام-بابل-گیلان-ارومیه-کرمانشاه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jc w:val="center"/>
            </w:pPr>
            <w:r>
              <w:rPr>
                <w:rtl/>
              </w:rPr>
              <w:t>مرکز تحقیقات تروما دانشگاه علوم پزشکی تهران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center"/>
            </w:pPr>
            <w:r>
              <w:rPr>
                <w:rtl/>
              </w:rPr>
              <w:t>تروما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29E" w:rsidRDefault="00FD029E">
            <w:pPr>
              <w:bidi/>
              <w:jc w:val="center"/>
            </w:pPr>
            <w:r>
              <w:rPr>
                <w:rtl/>
              </w:rPr>
              <w:t>8</w:t>
            </w:r>
          </w:p>
        </w:tc>
      </w:tr>
    </w:tbl>
    <w:p w:rsidR="00412B9C" w:rsidRDefault="00412B9C"/>
    <w:sectPr w:rsidR="00412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FB"/>
    <w:rsid w:val="002E43A8"/>
    <w:rsid w:val="00412B9C"/>
    <w:rsid w:val="006D49FB"/>
    <w:rsid w:val="00FD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29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2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29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azari</dc:creator>
  <cp:keywords/>
  <dc:description/>
  <cp:lastModifiedBy>azari</cp:lastModifiedBy>
  <cp:revision>3</cp:revision>
  <dcterms:created xsi:type="dcterms:W3CDTF">2021-12-25T11:04:00Z</dcterms:created>
  <dcterms:modified xsi:type="dcterms:W3CDTF">2021-12-25T11:04:00Z</dcterms:modified>
</cp:coreProperties>
</file>